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0F6" w:rsidRDefault="00A650F6" w:rsidP="00A650F6">
      <w:pPr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НУКЛЕИНОВЕ КИСЛОТЫ.</w:t>
      </w:r>
    </w:p>
    <w:p w:rsidR="00A650F6" w:rsidRDefault="00A650F6" w:rsidP="00A650F6">
      <w:pPr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78"/>
        <w:gridCol w:w="3176"/>
        <w:gridCol w:w="3117"/>
      </w:tblGrid>
      <w:tr w:rsidR="00A650F6" w:rsidRPr="0018483F" w:rsidTr="00CB4A53">
        <w:tc>
          <w:tcPr>
            <w:tcW w:w="3473" w:type="dxa"/>
          </w:tcPr>
          <w:p w:rsidR="00A650F6" w:rsidRPr="0018483F" w:rsidRDefault="00A650F6" w:rsidP="00CB4A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8483F">
              <w:rPr>
                <w:rFonts w:ascii="Times New Roman" w:hAnsi="Times New Roman"/>
                <w:b/>
              </w:rPr>
              <w:t>Признаки сравнения</w:t>
            </w:r>
          </w:p>
        </w:tc>
        <w:tc>
          <w:tcPr>
            <w:tcW w:w="3474" w:type="dxa"/>
          </w:tcPr>
          <w:p w:rsidR="00A650F6" w:rsidRPr="0018483F" w:rsidRDefault="00A650F6" w:rsidP="00CB4A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8483F">
              <w:rPr>
                <w:rFonts w:ascii="Times New Roman" w:hAnsi="Times New Roman"/>
                <w:b/>
              </w:rPr>
              <w:t>ДНК</w:t>
            </w:r>
          </w:p>
        </w:tc>
        <w:tc>
          <w:tcPr>
            <w:tcW w:w="3474" w:type="dxa"/>
          </w:tcPr>
          <w:p w:rsidR="00A650F6" w:rsidRPr="0018483F" w:rsidRDefault="00A650F6" w:rsidP="00CB4A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8483F">
              <w:rPr>
                <w:rFonts w:ascii="Times New Roman" w:hAnsi="Times New Roman"/>
                <w:b/>
              </w:rPr>
              <w:t>РНК</w:t>
            </w:r>
          </w:p>
          <w:p w:rsidR="00A650F6" w:rsidRPr="0018483F" w:rsidRDefault="00A650F6" w:rsidP="00CB4A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650F6" w:rsidRPr="0018483F" w:rsidTr="00CB4A53">
        <w:tc>
          <w:tcPr>
            <w:tcW w:w="3473" w:type="dxa"/>
          </w:tcPr>
          <w:p w:rsidR="00A650F6" w:rsidRPr="0018483F" w:rsidRDefault="00A650F6" w:rsidP="00A650F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18483F">
              <w:rPr>
                <w:rFonts w:ascii="Times New Roman" w:hAnsi="Times New Roman"/>
              </w:rPr>
              <w:t>Группа соединений</w:t>
            </w:r>
          </w:p>
        </w:tc>
        <w:tc>
          <w:tcPr>
            <w:tcW w:w="3474" w:type="dxa"/>
          </w:tcPr>
          <w:p w:rsidR="00A650F6" w:rsidRPr="0018483F" w:rsidRDefault="00A650F6" w:rsidP="00CB4A53">
            <w:pPr>
              <w:spacing w:after="0" w:line="240" w:lineRule="auto"/>
              <w:rPr>
                <w:rFonts w:ascii="Times New Roman" w:hAnsi="Times New Roman"/>
              </w:rPr>
            </w:pPr>
            <w:r w:rsidRPr="0018483F">
              <w:rPr>
                <w:rFonts w:ascii="Times New Roman" w:hAnsi="Times New Roman"/>
              </w:rPr>
              <w:t>Полимер</w:t>
            </w:r>
          </w:p>
        </w:tc>
        <w:tc>
          <w:tcPr>
            <w:tcW w:w="3474" w:type="dxa"/>
          </w:tcPr>
          <w:p w:rsidR="00A650F6" w:rsidRPr="0018483F" w:rsidRDefault="00A650F6" w:rsidP="00CB4A53">
            <w:pPr>
              <w:spacing w:after="0" w:line="240" w:lineRule="auto"/>
              <w:rPr>
                <w:rFonts w:ascii="Times New Roman" w:hAnsi="Times New Roman"/>
              </w:rPr>
            </w:pPr>
            <w:r w:rsidRPr="0018483F">
              <w:rPr>
                <w:rFonts w:ascii="Times New Roman" w:hAnsi="Times New Roman"/>
              </w:rPr>
              <w:t>Полимер</w:t>
            </w:r>
          </w:p>
        </w:tc>
      </w:tr>
      <w:tr w:rsidR="00A650F6" w:rsidRPr="0018483F" w:rsidTr="00CB4A53">
        <w:tc>
          <w:tcPr>
            <w:tcW w:w="3473" w:type="dxa"/>
          </w:tcPr>
          <w:p w:rsidR="00A650F6" w:rsidRPr="0018483F" w:rsidRDefault="00A650F6" w:rsidP="00A650F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18483F">
              <w:rPr>
                <w:rFonts w:ascii="Times New Roman" w:hAnsi="Times New Roman"/>
              </w:rPr>
              <w:t>Мономер молекулы</w:t>
            </w:r>
          </w:p>
        </w:tc>
        <w:tc>
          <w:tcPr>
            <w:tcW w:w="3474" w:type="dxa"/>
          </w:tcPr>
          <w:p w:rsidR="00A650F6" w:rsidRPr="0018483F" w:rsidRDefault="00A650F6" w:rsidP="00CB4A53">
            <w:pPr>
              <w:spacing w:after="0" w:line="240" w:lineRule="auto"/>
              <w:rPr>
                <w:rFonts w:ascii="Times New Roman" w:hAnsi="Times New Roman"/>
              </w:rPr>
            </w:pPr>
            <w:r w:rsidRPr="0018483F">
              <w:rPr>
                <w:rFonts w:ascii="Times New Roman" w:hAnsi="Times New Roman"/>
                <w:b/>
              </w:rPr>
              <w:t>Нуклеотид,</w:t>
            </w:r>
            <w:r w:rsidRPr="0018483F">
              <w:rPr>
                <w:rFonts w:ascii="Times New Roman" w:hAnsi="Times New Roman"/>
              </w:rPr>
              <w:t xml:space="preserve"> состоящий из азот</w:t>
            </w:r>
            <w:r w:rsidRPr="0018483F">
              <w:rPr>
                <w:rFonts w:ascii="Times New Roman" w:hAnsi="Times New Roman"/>
              </w:rPr>
              <w:t>и</w:t>
            </w:r>
            <w:r w:rsidRPr="0018483F">
              <w:rPr>
                <w:rFonts w:ascii="Times New Roman" w:hAnsi="Times New Roman"/>
              </w:rPr>
              <w:t>стого основания (А</w:t>
            </w:r>
            <w:proofErr w:type="gramStart"/>
            <w:r w:rsidRPr="0018483F">
              <w:rPr>
                <w:rFonts w:ascii="Times New Roman" w:hAnsi="Times New Roman"/>
              </w:rPr>
              <w:t>,Т</w:t>
            </w:r>
            <w:proofErr w:type="gramEnd"/>
            <w:r w:rsidRPr="0018483F">
              <w:rPr>
                <w:rFonts w:ascii="Times New Roman" w:hAnsi="Times New Roman"/>
              </w:rPr>
              <w:t xml:space="preserve">,Г или Ц), сахара </w:t>
            </w:r>
            <w:proofErr w:type="spellStart"/>
            <w:r w:rsidRPr="0018483F">
              <w:rPr>
                <w:rFonts w:ascii="Times New Roman" w:hAnsi="Times New Roman"/>
              </w:rPr>
              <w:t>дезоксирибозы</w:t>
            </w:r>
            <w:proofErr w:type="spellEnd"/>
            <w:r w:rsidRPr="0018483F">
              <w:rPr>
                <w:rFonts w:ascii="Times New Roman" w:hAnsi="Times New Roman"/>
              </w:rPr>
              <w:t xml:space="preserve"> и остатка фосфорной кислоты</w:t>
            </w:r>
          </w:p>
        </w:tc>
        <w:tc>
          <w:tcPr>
            <w:tcW w:w="3474" w:type="dxa"/>
          </w:tcPr>
          <w:p w:rsidR="00A650F6" w:rsidRPr="0018483F" w:rsidRDefault="00A650F6" w:rsidP="00CB4A53">
            <w:pPr>
              <w:spacing w:after="0" w:line="240" w:lineRule="auto"/>
              <w:rPr>
                <w:rFonts w:ascii="Times New Roman" w:hAnsi="Times New Roman"/>
              </w:rPr>
            </w:pPr>
            <w:r w:rsidRPr="0018483F">
              <w:rPr>
                <w:rFonts w:ascii="Times New Roman" w:hAnsi="Times New Roman"/>
                <w:b/>
              </w:rPr>
              <w:t>Нуклеотид,</w:t>
            </w:r>
            <w:r w:rsidRPr="0018483F">
              <w:rPr>
                <w:rFonts w:ascii="Times New Roman" w:hAnsi="Times New Roman"/>
              </w:rPr>
              <w:t xml:space="preserve"> состоящий из азотистого основания (А</w:t>
            </w:r>
            <w:proofErr w:type="gramStart"/>
            <w:r w:rsidRPr="0018483F">
              <w:rPr>
                <w:rFonts w:ascii="Times New Roman" w:hAnsi="Times New Roman"/>
              </w:rPr>
              <w:t>,У</w:t>
            </w:r>
            <w:proofErr w:type="gramEnd"/>
            <w:r w:rsidRPr="0018483F">
              <w:rPr>
                <w:rFonts w:ascii="Times New Roman" w:hAnsi="Times New Roman"/>
              </w:rPr>
              <w:t>,Г или Ц), сахара рибозы и остатка фосфо</w:t>
            </w:r>
            <w:r w:rsidRPr="0018483F">
              <w:rPr>
                <w:rFonts w:ascii="Times New Roman" w:hAnsi="Times New Roman"/>
              </w:rPr>
              <w:t>р</w:t>
            </w:r>
            <w:r w:rsidRPr="0018483F">
              <w:rPr>
                <w:rFonts w:ascii="Times New Roman" w:hAnsi="Times New Roman"/>
              </w:rPr>
              <w:t>ной кислоты</w:t>
            </w:r>
          </w:p>
        </w:tc>
      </w:tr>
      <w:tr w:rsidR="00A650F6" w:rsidRPr="0018483F" w:rsidTr="00CB4A53">
        <w:trPr>
          <w:trHeight w:val="3298"/>
        </w:trPr>
        <w:tc>
          <w:tcPr>
            <w:tcW w:w="3473" w:type="dxa"/>
          </w:tcPr>
          <w:p w:rsidR="00A650F6" w:rsidRPr="0018483F" w:rsidRDefault="00A650F6" w:rsidP="00A650F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18483F">
              <w:rPr>
                <w:rFonts w:ascii="Times New Roman" w:hAnsi="Times New Roman"/>
              </w:rPr>
              <w:t>Структура молекулы</w:t>
            </w:r>
          </w:p>
        </w:tc>
        <w:tc>
          <w:tcPr>
            <w:tcW w:w="3474" w:type="dxa"/>
          </w:tcPr>
          <w:p w:rsidR="00A650F6" w:rsidRPr="0018483F" w:rsidRDefault="00A650F6" w:rsidP="00CB4A53">
            <w:pPr>
              <w:spacing w:after="0" w:line="240" w:lineRule="auto"/>
              <w:rPr>
                <w:rFonts w:ascii="Times New Roman" w:hAnsi="Times New Roman"/>
              </w:rPr>
            </w:pPr>
            <w:r w:rsidRPr="0018483F">
              <w:rPr>
                <w:rFonts w:ascii="Times New Roman" w:hAnsi="Times New Roman"/>
              </w:rPr>
              <w:t xml:space="preserve">Две полинуклеотидные цепочки, скрученные в виде </w:t>
            </w:r>
            <w:r w:rsidRPr="0018483F">
              <w:rPr>
                <w:rFonts w:ascii="Times New Roman" w:hAnsi="Times New Roman"/>
                <w:b/>
              </w:rPr>
              <w:t xml:space="preserve">двойной спирали </w:t>
            </w:r>
            <w:r w:rsidRPr="0018483F">
              <w:rPr>
                <w:rFonts w:ascii="Times New Roman" w:hAnsi="Times New Roman"/>
              </w:rPr>
              <w:t xml:space="preserve">(1 виток – 10 пар оснований) в направлении слева направо, азотистые основания обращены внутрь спирали и скреплены водородными связями по </w:t>
            </w:r>
            <w:proofErr w:type="spellStart"/>
            <w:r w:rsidRPr="0018483F">
              <w:rPr>
                <w:rFonts w:ascii="Times New Roman" w:hAnsi="Times New Roman"/>
              </w:rPr>
              <w:t>приципу</w:t>
            </w:r>
            <w:proofErr w:type="spellEnd"/>
            <w:r w:rsidRPr="0018483F">
              <w:rPr>
                <w:rFonts w:ascii="Times New Roman" w:hAnsi="Times New Roman"/>
              </w:rPr>
              <w:t xml:space="preserve"> </w:t>
            </w:r>
            <w:proofErr w:type="spellStart"/>
            <w:r w:rsidRPr="0018483F">
              <w:rPr>
                <w:rFonts w:ascii="Times New Roman" w:hAnsi="Times New Roman"/>
                <w:b/>
              </w:rPr>
              <w:t>комплементарности</w:t>
            </w:r>
            <w:proofErr w:type="spellEnd"/>
            <w:r w:rsidRPr="0018483F">
              <w:rPr>
                <w:rFonts w:ascii="Times New Roman" w:hAnsi="Times New Roman"/>
              </w:rPr>
              <w:t>: А=Т, Г≡</w:t>
            </w:r>
            <w:r w:rsidRPr="002C5CEB">
              <w:rPr>
                <w:rFonts w:ascii="Times New Roman" w:hAnsi="Times New Roman"/>
              </w:rPr>
              <w:t xml:space="preserve"> </w:t>
            </w:r>
            <w:proofErr w:type="gramStart"/>
            <w:r w:rsidRPr="0018483F">
              <w:rPr>
                <w:rFonts w:ascii="Times New Roman" w:hAnsi="Times New Roman"/>
              </w:rPr>
              <w:t>Ц</w:t>
            </w:r>
            <w:proofErr w:type="gramEnd"/>
            <w:r w:rsidRPr="0018483F">
              <w:rPr>
                <w:rFonts w:ascii="Times New Roman" w:hAnsi="Times New Roman"/>
              </w:rPr>
              <w:t xml:space="preserve">, нуклеотиды соединены между собой </w:t>
            </w:r>
            <w:r w:rsidRPr="0018483F">
              <w:rPr>
                <w:rFonts w:ascii="Times New Roman" w:hAnsi="Times New Roman"/>
                <w:u w:val="single"/>
              </w:rPr>
              <w:t>ковалентными, фосфодиэфирными  связями</w:t>
            </w:r>
            <w:r w:rsidRPr="0018483F">
              <w:rPr>
                <w:rFonts w:ascii="Times New Roman" w:hAnsi="Times New Roman"/>
              </w:rPr>
              <w:t xml:space="preserve"> между остатками сахара и фосфорной кислоты, создавая остов молек</w:t>
            </w:r>
            <w:r w:rsidRPr="0018483F">
              <w:rPr>
                <w:rFonts w:ascii="Times New Roman" w:hAnsi="Times New Roman"/>
              </w:rPr>
              <w:t>у</w:t>
            </w:r>
            <w:r w:rsidRPr="0018483F">
              <w:rPr>
                <w:rFonts w:ascii="Times New Roman" w:hAnsi="Times New Roman"/>
              </w:rPr>
              <w:t>лы.</w:t>
            </w:r>
          </w:p>
        </w:tc>
        <w:tc>
          <w:tcPr>
            <w:tcW w:w="3474" w:type="dxa"/>
          </w:tcPr>
          <w:p w:rsidR="00A650F6" w:rsidRPr="0018483F" w:rsidRDefault="00A650F6" w:rsidP="00CB4A53">
            <w:pPr>
              <w:spacing w:after="0" w:line="240" w:lineRule="auto"/>
              <w:rPr>
                <w:rFonts w:ascii="Times New Roman" w:hAnsi="Times New Roman"/>
              </w:rPr>
            </w:pPr>
            <w:r w:rsidRPr="0018483F">
              <w:rPr>
                <w:rFonts w:ascii="Times New Roman" w:hAnsi="Times New Roman"/>
              </w:rPr>
              <w:t>Одна полинуклеотидная цепочка, нуклеотиды соединены между с</w:t>
            </w:r>
            <w:r w:rsidRPr="0018483F">
              <w:rPr>
                <w:rFonts w:ascii="Times New Roman" w:hAnsi="Times New Roman"/>
              </w:rPr>
              <w:t>о</w:t>
            </w:r>
            <w:r w:rsidRPr="0018483F">
              <w:rPr>
                <w:rFonts w:ascii="Times New Roman" w:hAnsi="Times New Roman"/>
              </w:rPr>
              <w:t>бой ковалентными связями между остатками сахара и фосфорной кислоты</w:t>
            </w:r>
          </w:p>
          <w:p w:rsidR="00A650F6" w:rsidRPr="0018483F" w:rsidRDefault="00A650F6" w:rsidP="00CB4A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650F6" w:rsidRPr="0018483F" w:rsidRDefault="00A650F6" w:rsidP="00CB4A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650F6" w:rsidRPr="0018483F" w:rsidRDefault="00A650F6" w:rsidP="00CB4A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650F6" w:rsidRPr="0018483F" w:rsidRDefault="00A650F6" w:rsidP="00CB4A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650F6" w:rsidRPr="0018483F" w:rsidRDefault="00A650F6" w:rsidP="00CB4A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650F6" w:rsidRPr="0018483F" w:rsidRDefault="00A650F6" w:rsidP="00CB4A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650F6" w:rsidRPr="0018483F" w:rsidTr="00CB4A53">
        <w:tc>
          <w:tcPr>
            <w:tcW w:w="3473" w:type="dxa"/>
          </w:tcPr>
          <w:p w:rsidR="00A650F6" w:rsidRPr="0018483F" w:rsidRDefault="00A650F6" w:rsidP="00A650F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18483F">
              <w:rPr>
                <w:rFonts w:ascii="Times New Roman" w:hAnsi="Times New Roman"/>
              </w:rPr>
              <w:t>Разновидности</w:t>
            </w:r>
          </w:p>
        </w:tc>
        <w:tc>
          <w:tcPr>
            <w:tcW w:w="3474" w:type="dxa"/>
          </w:tcPr>
          <w:p w:rsidR="00A650F6" w:rsidRPr="0018483F" w:rsidRDefault="00A650F6" w:rsidP="00CB4A53">
            <w:pPr>
              <w:spacing w:after="0" w:line="240" w:lineRule="auto"/>
              <w:rPr>
                <w:rFonts w:ascii="Times New Roman" w:hAnsi="Times New Roman"/>
              </w:rPr>
            </w:pPr>
            <w:r w:rsidRPr="0018483F">
              <w:rPr>
                <w:rFonts w:ascii="Times New Roman" w:hAnsi="Times New Roman"/>
              </w:rPr>
              <w:t>ДНК высших организмов - лине</w:t>
            </w:r>
            <w:r w:rsidRPr="0018483F">
              <w:rPr>
                <w:rFonts w:ascii="Times New Roman" w:hAnsi="Times New Roman"/>
              </w:rPr>
              <w:t>й</w:t>
            </w:r>
            <w:r w:rsidRPr="0018483F">
              <w:rPr>
                <w:rFonts w:ascii="Times New Roman" w:hAnsi="Times New Roman"/>
              </w:rPr>
              <w:t>ная спираль</w:t>
            </w:r>
          </w:p>
          <w:p w:rsidR="00A650F6" w:rsidRPr="0018483F" w:rsidRDefault="00A650F6" w:rsidP="00CB4A53">
            <w:pPr>
              <w:spacing w:after="0" w:line="240" w:lineRule="auto"/>
              <w:rPr>
                <w:rFonts w:ascii="Times New Roman" w:hAnsi="Times New Roman"/>
              </w:rPr>
            </w:pPr>
            <w:r w:rsidRPr="0018483F">
              <w:rPr>
                <w:rFonts w:ascii="Times New Roman" w:hAnsi="Times New Roman"/>
              </w:rPr>
              <w:t>ДНК бактерий – кольцевая сп</w:t>
            </w:r>
            <w:r w:rsidRPr="0018483F">
              <w:rPr>
                <w:rFonts w:ascii="Times New Roman" w:hAnsi="Times New Roman"/>
              </w:rPr>
              <w:t>и</w:t>
            </w:r>
            <w:r w:rsidRPr="0018483F">
              <w:rPr>
                <w:rFonts w:ascii="Times New Roman" w:hAnsi="Times New Roman"/>
              </w:rPr>
              <w:t>раль</w:t>
            </w:r>
          </w:p>
        </w:tc>
        <w:tc>
          <w:tcPr>
            <w:tcW w:w="3474" w:type="dxa"/>
          </w:tcPr>
          <w:p w:rsidR="00A650F6" w:rsidRPr="0018483F" w:rsidRDefault="00A650F6" w:rsidP="00CB4A5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18483F">
              <w:rPr>
                <w:rFonts w:ascii="Times New Roman" w:hAnsi="Times New Roman"/>
              </w:rPr>
              <w:t>и-РНК</w:t>
            </w:r>
            <w:proofErr w:type="spellEnd"/>
            <w:r w:rsidRPr="0018483F">
              <w:rPr>
                <w:rFonts w:ascii="Times New Roman" w:hAnsi="Times New Roman"/>
              </w:rPr>
              <w:t xml:space="preserve"> (матричная) </w:t>
            </w:r>
            <w:proofErr w:type="spellStart"/>
            <w:r w:rsidRPr="0018483F">
              <w:rPr>
                <w:rFonts w:ascii="Times New Roman" w:hAnsi="Times New Roman"/>
              </w:rPr>
              <w:t>одноцепочная</w:t>
            </w:r>
            <w:proofErr w:type="spellEnd"/>
            <w:r w:rsidRPr="0018483F">
              <w:rPr>
                <w:rFonts w:ascii="Times New Roman" w:hAnsi="Times New Roman"/>
              </w:rPr>
              <w:t xml:space="preserve">, </w:t>
            </w:r>
          </w:p>
          <w:p w:rsidR="00A650F6" w:rsidRPr="0018483F" w:rsidRDefault="00A650F6" w:rsidP="00CB4A5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18483F">
              <w:rPr>
                <w:rFonts w:ascii="Times New Roman" w:hAnsi="Times New Roman"/>
              </w:rPr>
              <w:t>т-РН</w:t>
            </w:r>
            <w:proofErr w:type="gramStart"/>
            <w:r w:rsidRPr="0018483F">
              <w:rPr>
                <w:rFonts w:ascii="Times New Roman" w:hAnsi="Times New Roman"/>
              </w:rPr>
              <w:t>К</w:t>
            </w:r>
            <w:proofErr w:type="spellEnd"/>
            <w:r w:rsidRPr="0018483F">
              <w:rPr>
                <w:rFonts w:ascii="Times New Roman" w:hAnsi="Times New Roman"/>
              </w:rPr>
              <w:t>(</w:t>
            </w:r>
            <w:proofErr w:type="gramEnd"/>
            <w:r w:rsidRPr="0018483F">
              <w:rPr>
                <w:rFonts w:ascii="Times New Roman" w:hAnsi="Times New Roman"/>
              </w:rPr>
              <w:t>транспортная) в виде кл</w:t>
            </w:r>
            <w:r w:rsidRPr="0018483F">
              <w:rPr>
                <w:rFonts w:ascii="Times New Roman" w:hAnsi="Times New Roman"/>
              </w:rPr>
              <w:t>е</w:t>
            </w:r>
            <w:r w:rsidRPr="0018483F">
              <w:rPr>
                <w:rFonts w:ascii="Times New Roman" w:hAnsi="Times New Roman"/>
              </w:rPr>
              <w:t>нового листа,</w:t>
            </w:r>
          </w:p>
          <w:p w:rsidR="00A650F6" w:rsidRPr="0018483F" w:rsidRDefault="00A650F6" w:rsidP="00CB4A5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18483F">
              <w:rPr>
                <w:rFonts w:ascii="Times New Roman" w:hAnsi="Times New Roman"/>
              </w:rPr>
              <w:t>р-РНК</w:t>
            </w:r>
            <w:proofErr w:type="spellEnd"/>
            <w:r w:rsidRPr="0018483F">
              <w:rPr>
                <w:rFonts w:ascii="Times New Roman" w:hAnsi="Times New Roman"/>
              </w:rPr>
              <w:t xml:space="preserve"> (</w:t>
            </w:r>
            <w:proofErr w:type="spellStart"/>
            <w:r w:rsidRPr="0018483F">
              <w:rPr>
                <w:rFonts w:ascii="Times New Roman" w:hAnsi="Times New Roman"/>
              </w:rPr>
              <w:t>рибосомная</w:t>
            </w:r>
            <w:proofErr w:type="spellEnd"/>
            <w:r w:rsidRPr="0018483F">
              <w:rPr>
                <w:rFonts w:ascii="Times New Roman" w:hAnsi="Times New Roman"/>
              </w:rPr>
              <w:t>) глобула</w:t>
            </w:r>
          </w:p>
        </w:tc>
      </w:tr>
      <w:tr w:rsidR="00A650F6" w:rsidRPr="0018483F" w:rsidTr="00CB4A53">
        <w:tc>
          <w:tcPr>
            <w:tcW w:w="3473" w:type="dxa"/>
          </w:tcPr>
          <w:p w:rsidR="00A650F6" w:rsidRPr="0018483F" w:rsidRDefault="00A650F6" w:rsidP="00A650F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18483F">
              <w:rPr>
                <w:rFonts w:ascii="Times New Roman" w:hAnsi="Times New Roman"/>
              </w:rPr>
              <w:t>Азотистые основания</w:t>
            </w:r>
          </w:p>
        </w:tc>
        <w:tc>
          <w:tcPr>
            <w:tcW w:w="3474" w:type="dxa"/>
          </w:tcPr>
          <w:p w:rsidR="00A650F6" w:rsidRPr="0018483F" w:rsidRDefault="00A650F6" w:rsidP="00CB4A53">
            <w:pPr>
              <w:spacing w:after="0" w:line="240" w:lineRule="auto"/>
              <w:rPr>
                <w:rFonts w:ascii="Times New Roman" w:hAnsi="Times New Roman"/>
              </w:rPr>
            </w:pPr>
            <w:r w:rsidRPr="0018483F">
              <w:rPr>
                <w:rFonts w:ascii="Times New Roman" w:hAnsi="Times New Roman"/>
              </w:rPr>
              <w:t>А, Г – пуриновые</w:t>
            </w:r>
          </w:p>
          <w:p w:rsidR="00A650F6" w:rsidRPr="0018483F" w:rsidRDefault="00A650F6" w:rsidP="00CB4A53">
            <w:pPr>
              <w:spacing w:after="0" w:line="240" w:lineRule="auto"/>
              <w:rPr>
                <w:rFonts w:ascii="Times New Roman" w:hAnsi="Times New Roman"/>
              </w:rPr>
            </w:pPr>
            <w:r w:rsidRPr="0018483F">
              <w:rPr>
                <w:rFonts w:ascii="Times New Roman" w:hAnsi="Times New Roman"/>
              </w:rPr>
              <w:t xml:space="preserve">Т, </w:t>
            </w:r>
            <w:proofErr w:type="gramStart"/>
            <w:r w:rsidRPr="0018483F">
              <w:rPr>
                <w:rFonts w:ascii="Times New Roman" w:hAnsi="Times New Roman"/>
              </w:rPr>
              <w:t>Ц</w:t>
            </w:r>
            <w:proofErr w:type="gramEnd"/>
            <w:r w:rsidRPr="0018483F">
              <w:rPr>
                <w:rFonts w:ascii="Times New Roman" w:hAnsi="Times New Roman"/>
              </w:rPr>
              <w:t xml:space="preserve"> - пиримидиновые</w:t>
            </w:r>
          </w:p>
        </w:tc>
        <w:tc>
          <w:tcPr>
            <w:tcW w:w="3474" w:type="dxa"/>
          </w:tcPr>
          <w:p w:rsidR="00A650F6" w:rsidRPr="0018483F" w:rsidRDefault="00A650F6" w:rsidP="00CB4A53">
            <w:pPr>
              <w:spacing w:after="0" w:line="240" w:lineRule="auto"/>
              <w:rPr>
                <w:rFonts w:ascii="Times New Roman" w:hAnsi="Times New Roman"/>
              </w:rPr>
            </w:pPr>
            <w:r w:rsidRPr="0018483F">
              <w:rPr>
                <w:rFonts w:ascii="Times New Roman" w:hAnsi="Times New Roman"/>
              </w:rPr>
              <w:t>А, Г – пуриновые</w:t>
            </w:r>
          </w:p>
          <w:p w:rsidR="00A650F6" w:rsidRPr="0018483F" w:rsidRDefault="00A650F6" w:rsidP="00CB4A53">
            <w:pPr>
              <w:spacing w:after="0" w:line="240" w:lineRule="auto"/>
              <w:rPr>
                <w:rFonts w:ascii="Times New Roman" w:hAnsi="Times New Roman"/>
              </w:rPr>
            </w:pPr>
            <w:r w:rsidRPr="0018483F">
              <w:rPr>
                <w:rFonts w:ascii="Times New Roman" w:hAnsi="Times New Roman"/>
              </w:rPr>
              <w:t xml:space="preserve">У, </w:t>
            </w:r>
            <w:proofErr w:type="gramStart"/>
            <w:r w:rsidRPr="0018483F">
              <w:rPr>
                <w:rFonts w:ascii="Times New Roman" w:hAnsi="Times New Roman"/>
              </w:rPr>
              <w:t>Ц</w:t>
            </w:r>
            <w:proofErr w:type="gramEnd"/>
            <w:r w:rsidRPr="0018483F">
              <w:rPr>
                <w:rFonts w:ascii="Times New Roman" w:hAnsi="Times New Roman"/>
              </w:rPr>
              <w:t xml:space="preserve"> - пиримидиновые</w:t>
            </w:r>
          </w:p>
        </w:tc>
      </w:tr>
      <w:tr w:rsidR="00A650F6" w:rsidRPr="0018483F" w:rsidTr="00CB4A53">
        <w:tc>
          <w:tcPr>
            <w:tcW w:w="3473" w:type="dxa"/>
          </w:tcPr>
          <w:p w:rsidR="00A650F6" w:rsidRPr="0018483F" w:rsidRDefault="00A650F6" w:rsidP="00A650F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18483F">
              <w:rPr>
                <w:rFonts w:ascii="Times New Roman" w:hAnsi="Times New Roman"/>
              </w:rPr>
              <w:t>Место нахождения в кле</w:t>
            </w:r>
            <w:r w:rsidRPr="0018483F">
              <w:rPr>
                <w:rFonts w:ascii="Times New Roman" w:hAnsi="Times New Roman"/>
              </w:rPr>
              <w:t>т</w:t>
            </w:r>
            <w:r w:rsidRPr="0018483F">
              <w:rPr>
                <w:rFonts w:ascii="Times New Roman" w:hAnsi="Times New Roman"/>
              </w:rPr>
              <w:t>ке</w:t>
            </w:r>
          </w:p>
        </w:tc>
        <w:tc>
          <w:tcPr>
            <w:tcW w:w="3474" w:type="dxa"/>
          </w:tcPr>
          <w:p w:rsidR="00A650F6" w:rsidRPr="0018483F" w:rsidRDefault="00A650F6" w:rsidP="00CB4A53">
            <w:pPr>
              <w:spacing w:after="0" w:line="240" w:lineRule="auto"/>
              <w:rPr>
                <w:rFonts w:ascii="Times New Roman" w:hAnsi="Times New Roman"/>
              </w:rPr>
            </w:pPr>
            <w:r w:rsidRPr="0018483F">
              <w:rPr>
                <w:rFonts w:ascii="Times New Roman" w:hAnsi="Times New Roman"/>
              </w:rPr>
              <w:t xml:space="preserve">Ядро, митохондрии, хлоропласты, цитоплазма </w:t>
            </w:r>
            <w:proofErr w:type="gramStart"/>
            <w:r w:rsidRPr="0018483F">
              <w:rPr>
                <w:rFonts w:ascii="Times New Roman" w:hAnsi="Times New Roman"/>
              </w:rPr>
              <w:t>у</w:t>
            </w:r>
            <w:proofErr w:type="gramEnd"/>
            <w:r w:rsidRPr="0018483F">
              <w:rPr>
                <w:rFonts w:ascii="Times New Roman" w:hAnsi="Times New Roman"/>
              </w:rPr>
              <w:t xml:space="preserve"> прокариот</w:t>
            </w:r>
          </w:p>
        </w:tc>
        <w:tc>
          <w:tcPr>
            <w:tcW w:w="3474" w:type="dxa"/>
          </w:tcPr>
          <w:p w:rsidR="00A650F6" w:rsidRPr="0018483F" w:rsidRDefault="00A650F6" w:rsidP="00CB4A53">
            <w:pPr>
              <w:spacing w:after="0" w:line="240" w:lineRule="auto"/>
              <w:rPr>
                <w:rFonts w:ascii="Times New Roman" w:hAnsi="Times New Roman"/>
              </w:rPr>
            </w:pPr>
            <w:r w:rsidRPr="0018483F">
              <w:rPr>
                <w:rFonts w:ascii="Times New Roman" w:hAnsi="Times New Roman"/>
              </w:rPr>
              <w:t>Ядро, цитоплазма, митохондрии, хлоропласты, рибосомы</w:t>
            </w:r>
          </w:p>
        </w:tc>
      </w:tr>
      <w:tr w:rsidR="00A650F6" w:rsidRPr="0018483F" w:rsidTr="00CB4A53">
        <w:tc>
          <w:tcPr>
            <w:tcW w:w="3473" w:type="dxa"/>
          </w:tcPr>
          <w:p w:rsidR="00A650F6" w:rsidRPr="0018483F" w:rsidRDefault="00A650F6" w:rsidP="00A650F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18483F">
              <w:rPr>
                <w:rFonts w:ascii="Times New Roman" w:hAnsi="Times New Roman"/>
              </w:rPr>
              <w:t>Размеры</w:t>
            </w:r>
          </w:p>
        </w:tc>
        <w:tc>
          <w:tcPr>
            <w:tcW w:w="3474" w:type="dxa"/>
          </w:tcPr>
          <w:p w:rsidR="00A650F6" w:rsidRPr="0018483F" w:rsidRDefault="00A650F6" w:rsidP="00CB4A53">
            <w:pPr>
              <w:spacing w:after="0" w:line="240" w:lineRule="auto"/>
              <w:rPr>
                <w:rFonts w:ascii="Times New Roman" w:hAnsi="Times New Roman"/>
              </w:rPr>
            </w:pPr>
            <w:r w:rsidRPr="0018483F">
              <w:rPr>
                <w:rFonts w:ascii="Times New Roman" w:hAnsi="Times New Roman"/>
              </w:rPr>
              <w:t>ДНК вирусов – до сотен тысяч нуклеотидных пар</w:t>
            </w:r>
          </w:p>
          <w:p w:rsidR="00A650F6" w:rsidRPr="0018483F" w:rsidRDefault="00A650F6" w:rsidP="00CB4A53">
            <w:pPr>
              <w:spacing w:after="0" w:line="240" w:lineRule="auto"/>
              <w:rPr>
                <w:rFonts w:ascii="Times New Roman" w:hAnsi="Times New Roman"/>
              </w:rPr>
            </w:pPr>
            <w:r w:rsidRPr="0018483F">
              <w:rPr>
                <w:rFonts w:ascii="Times New Roman" w:hAnsi="Times New Roman"/>
              </w:rPr>
              <w:t>ДНК бактерий – до 10 млн. ну</w:t>
            </w:r>
            <w:r w:rsidRPr="0018483F">
              <w:rPr>
                <w:rFonts w:ascii="Times New Roman" w:hAnsi="Times New Roman"/>
              </w:rPr>
              <w:t>к</w:t>
            </w:r>
            <w:r w:rsidRPr="0018483F">
              <w:rPr>
                <w:rFonts w:ascii="Times New Roman" w:hAnsi="Times New Roman"/>
              </w:rPr>
              <w:t>леотидных пар</w:t>
            </w:r>
          </w:p>
          <w:p w:rsidR="00A650F6" w:rsidRPr="0018483F" w:rsidRDefault="00A650F6" w:rsidP="00CB4A53">
            <w:pPr>
              <w:spacing w:after="0" w:line="240" w:lineRule="auto"/>
              <w:rPr>
                <w:rFonts w:ascii="Times New Roman" w:hAnsi="Times New Roman"/>
              </w:rPr>
            </w:pPr>
            <w:r w:rsidRPr="0018483F">
              <w:rPr>
                <w:rFonts w:ascii="Times New Roman" w:hAnsi="Times New Roman"/>
              </w:rPr>
              <w:t>ДНК высших организмов – до миллиарда нуклеотидных пар (до 10</w:t>
            </w:r>
            <w:r w:rsidRPr="0018483F">
              <w:rPr>
                <w:rFonts w:ascii="Times New Roman" w:hAnsi="Times New Roman"/>
                <w:vertAlign w:val="superscript"/>
              </w:rPr>
              <w:t>8</w:t>
            </w:r>
            <w:r w:rsidRPr="0018483F">
              <w:rPr>
                <w:rFonts w:ascii="Times New Roman" w:hAnsi="Times New Roman"/>
              </w:rPr>
              <w:t xml:space="preserve"> нуклеотидов)</w:t>
            </w:r>
          </w:p>
        </w:tc>
        <w:tc>
          <w:tcPr>
            <w:tcW w:w="3474" w:type="dxa"/>
          </w:tcPr>
          <w:p w:rsidR="00A650F6" w:rsidRPr="0018483F" w:rsidRDefault="00A650F6" w:rsidP="00CB4A5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18483F">
              <w:rPr>
                <w:rFonts w:ascii="Times New Roman" w:hAnsi="Times New Roman"/>
              </w:rPr>
              <w:t>и-РНК</w:t>
            </w:r>
            <w:proofErr w:type="spellEnd"/>
            <w:r w:rsidRPr="0018483F">
              <w:rPr>
                <w:rFonts w:ascii="Times New Roman" w:hAnsi="Times New Roman"/>
              </w:rPr>
              <w:t xml:space="preserve"> – 300 - 30 000 нуклеотидов</w:t>
            </w:r>
          </w:p>
          <w:p w:rsidR="00A650F6" w:rsidRPr="0018483F" w:rsidRDefault="00A650F6" w:rsidP="00CB4A5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18483F">
              <w:rPr>
                <w:rFonts w:ascii="Times New Roman" w:hAnsi="Times New Roman"/>
              </w:rPr>
              <w:t>р-РНК</w:t>
            </w:r>
            <w:proofErr w:type="spellEnd"/>
            <w:r w:rsidRPr="0018483F">
              <w:rPr>
                <w:rFonts w:ascii="Times New Roman" w:hAnsi="Times New Roman"/>
              </w:rPr>
              <w:t xml:space="preserve"> – 3 000 – 5 000 нуклеот</w:t>
            </w:r>
            <w:r w:rsidRPr="0018483F">
              <w:rPr>
                <w:rFonts w:ascii="Times New Roman" w:hAnsi="Times New Roman"/>
              </w:rPr>
              <w:t>и</w:t>
            </w:r>
            <w:r w:rsidRPr="0018483F">
              <w:rPr>
                <w:rFonts w:ascii="Times New Roman" w:hAnsi="Times New Roman"/>
              </w:rPr>
              <w:t>дов</w:t>
            </w:r>
          </w:p>
          <w:p w:rsidR="00A650F6" w:rsidRPr="0018483F" w:rsidRDefault="00A650F6" w:rsidP="00CB4A5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18483F">
              <w:rPr>
                <w:rFonts w:ascii="Times New Roman" w:hAnsi="Times New Roman"/>
              </w:rPr>
              <w:t>т-РНК</w:t>
            </w:r>
            <w:proofErr w:type="spellEnd"/>
            <w:r w:rsidRPr="0018483F">
              <w:rPr>
                <w:rFonts w:ascii="Times New Roman" w:hAnsi="Times New Roman"/>
              </w:rPr>
              <w:t xml:space="preserve"> – 75 - 90 нуклеотидов</w:t>
            </w:r>
          </w:p>
        </w:tc>
      </w:tr>
      <w:tr w:rsidR="00A650F6" w:rsidRPr="0018483F" w:rsidTr="00CB4A53">
        <w:tc>
          <w:tcPr>
            <w:tcW w:w="3473" w:type="dxa"/>
          </w:tcPr>
          <w:p w:rsidR="00A650F6" w:rsidRPr="0018483F" w:rsidRDefault="00A650F6" w:rsidP="00A650F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18483F">
              <w:rPr>
                <w:rFonts w:ascii="Times New Roman" w:hAnsi="Times New Roman"/>
              </w:rPr>
              <w:t xml:space="preserve">Содержание в клетке  </w:t>
            </w:r>
            <w:proofErr w:type="gramStart"/>
            <w:r w:rsidRPr="0018483F">
              <w:rPr>
                <w:rFonts w:ascii="Times New Roman" w:hAnsi="Times New Roman"/>
              </w:rPr>
              <w:t>в</w:t>
            </w:r>
            <w:proofErr w:type="gramEnd"/>
            <w:r w:rsidRPr="0018483F">
              <w:rPr>
                <w:rFonts w:ascii="Times New Roman" w:hAnsi="Times New Roman"/>
              </w:rPr>
              <w:t xml:space="preserve"> %</w:t>
            </w:r>
          </w:p>
        </w:tc>
        <w:tc>
          <w:tcPr>
            <w:tcW w:w="3474" w:type="dxa"/>
          </w:tcPr>
          <w:p w:rsidR="00A650F6" w:rsidRPr="0018483F" w:rsidRDefault="00A650F6" w:rsidP="00CB4A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74" w:type="dxa"/>
          </w:tcPr>
          <w:p w:rsidR="00A650F6" w:rsidRPr="0018483F" w:rsidRDefault="00A650F6" w:rsidP="00CB4A5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18483F">
              <w:rPr>
                <w:rFonts w:ascii="Times New Roman" w:hAnsi="Times New Roman"/>
              </w:rPr>
              <w:t>и-РНК</w:t>
            </w:r>
            <w:proofErr w:type="spellEnd"/>
            <w:r w:rsidRPr="0018483F">
              <w:rPr>
                <w:rFonts w:ascii="Times New Roman" w:hAnsi="Times New Roman"/>
              </w:rPr>
              <w:t xml:space="preserve"> – 5% от всех РНК</w:t>
            </w:r>
          </w:p>
          <w:p w:rsidR="00A650F6" w:rsidRPr="0018483F" w:rsidRDefault="00A650F6" w:rsidP="00CB4A5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18483F">
              <w:rPr>
                <w:rFonts w:ascii="Times New Roman" w:hAnsi="Times New Roman"/>
              </w:rPr>
              <w:t>р-РНК</w:t>
            </w:r>
            <w:proofErr w:type="spellEnd"/>
            <w:r w:rsidRPr="0018483F">
              <w:rPr>
                <w:rFonts w:ascii="Times New Roman" w:hAnsi="Times New Roman"/>
              </w:rPr>
              <w:t xml:space="preserve"> – 80% от всех РНК</w:t>
            </w:r>
          </w:p>
          <w:p w:rsidR="00A650F6" w:rsidRPr="0018483F" w:rsidRDefault="00A650F6" w:rsidP="00CB4A5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18483F">
              <w:rPr>
                <w:rFonts w:ascii="Times New Roman" w:hAnsi="Times New Roman"/>
              </w:rPr>
              <w:t>т-РНК</w:t>
            </w:r>
            <w:proofErr w:type="spellEnd"/>
            <w:r w:rsidRPr="0018483F">
              <w:rPr>
                <w:rFonts w:ascii="Times New Roman" w:hAnsi="Times New Roman"/>
              </w:rPr>
              <w:t xml:space="preserve"> – 15% от всех РНК</w:t>
            </w:r>
          </w:p>
        </w:tc>
      </w:tr>
      <w:tr w:rsidR="00A650F6" w:rsidRPr="0018483F" w:rsidTr="00CB4A53">
        <w:tc>
          <w:tcPr>
            <w:tcW w:w="3473" w:type="dxa"/>
          </w:tcPr>
          <w:p w:rsidR="00A650F6" w:rsidRPr="0018483F" w:rsidRDefault="00A650F6" w:rsidP="00A650F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18483F">
              <w:rPr>
                <w:rFonts w:ascii="Times New Roman" w:hAnsi="Times New Roman"/>
              </w:rPr>
              <w:t>Свойства</w:t>
            </w:r>
          </w:p>
        </w:tc>
        <w:tc>
          <w:tcPr>
            <w:tcW w:w="3474" w:type="dxa"/>
          </w:tcPr>
          <w:p w:rsidR="00A650F6" w:rsidRPr="0018483F" w:rsidRDefault="00A650F6" w:rsidP="00CB4A53">
            <w:pPr>
              <w:spacing w:after="0" w:line="240" w:lineRule="auto"/>
              <w:rPr>
                <w:rFonts w:ascii="Times New Roman" w:hAnsi="Times New Roman"/>
              </w:rPr>
            </w:pPr>
            <w:r w:rsidRPr="0018483F">
              <w:rPr>
                <w:rFonts w:ascii="Times New Roman" w:hAnsi="Times New Roman"/>
              </w:rPr>
              <w:t>Редупликация (удвоение), мут</w:t>
            </w:r>
            <w:r w:rsidRPr="0018483F">
              <w:rPr>
                <w:rFonts w:ascii="Times New Roman" w:hAnsi="Times New Roman"/>
              </w:rPr>
              <w:t>а</w:t>
            </w:r>
            <w:r w:rsidRPr="0018483F">
              <w:rPr>
                <w:rFonts w:ascii="Times New Roman" w:hAnsi="Times New Roman"/>
              </w:rPr>
              <w:t>ции</w:t>
            </w:r>
          </w:p>
        </w:tc>
        <w:tc>
          <w:tcPr>
            <w:tcW w:w="3474" w:type="dxa"/>
          </w:tcPr>
          <w:p w:rsidR="00A650F6" w:rsidRPr="0018483F" w:rsidRDefault="00A650F6" w:rsidP="00CB4A53">
            <w:pPr>
              <w:spacing w:after="0" w:line="240" w:lineRule="auto"/>
              <w:rPr>
                <w:rFonts w:ascii="Times New Roman" w:hAnsi="Times New Roman"/>
              </w:rPr>
            </w:pPr>
            <w:r w:rsidRPr="0018483F">
              <w:rPr>
                <w:rFonts w:ascii="Times New Roman" w:hAnsi="Times New Roman"/>
              </w:rPr>
              <w:t>Мутации</w:t>
            </w:r>
          </w:p>
        </w:tc>
      </w:tr>
      <w:tr w:rsidR="00A650F6" w:rsidRPr="0018483F" w:rsidTr="00CB4A53">
        <w:tc>
          <w:tcPr>
            <w:tcW w:w="3473" w:type="dxa"/>
          </w:tcPr>
          <w:p w:rsidR="00A650F6" w:rsidRPr="0018483F" w:rsidRDefault="00A650F6" w:rsidP="00A650F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18483F">
              <w:rPr>
                <w:rFonts w:ascii="Times New Roman" w:hAnsi="Times New Roman"/>
              </w:rPr>
              <w:t>Функции</w:t>
            </w:r>
          </w:p>
        </w:tc>
        <w:tc>
          <w:tcPr>
            <w:tcW w:w="3474" w:type="dxa"/>
          </w:tcPr>
          <w:p w:rsidR="00A650F6" w:rsidRPr="0018483F" w:rsidRDefault="00A650F6" w:rsidP="00CB4A53">
            <w:pPr>
              <w:spacing w:after="0" w:line="240" w:lineRule="auto"/>
              <w:rPr>
                <w:rFonts w:ascii="Times New Roman" w:hAnsi="Times New Roman"/>
              </w:rPr>
            </w:pPr>
            <w:r w:rsidRPr="0018483F">
              <w:rPr>
                <w:rFonts w:ascii="Times New Roman" w:hAnsi="Times New Roman"/>
              </w:rPr>
              <w:t>Хранитель наследственной и</w:t>
            </w:r>
            <w:r w:rsidRPr="0018483F">
              <w:rPr>
                <w:rFonts w:ascii="Times New Roman" w:hAnsi="Times New Roman"/>
              </w:rPr>
              <w:t>н</w:t>
            </w:r>
            <w:r w:rsidRPr="0018483F">
              <w:rPr>
                <w:rFonts w:ascii="Times New Roman" w:hAnsi="Times New Roman"/>
              </w:rPr>
              <w:t>формации о свойствах клетки и организма в целом</w:t>
            </w:r>
          </w:p>
        </w:tc>
        <w:tc>
          <w:tcPr>
            <w:tcW w:w="3474" w:type="dxa"/>
          </w:tcPr>
          <w:p w:rsidR="00A650F6" w:rsidRPr="0018483F" w:rsidRDefault="00A650F6" w:rsidP="00CB4A5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18483F">
              <w:rPr>
                <w:rFonts w:ascii="Times New Roman" w:hAnsi="Times New Roman"/>
              </w:rPr>
              <w:t>и-РНК</w:t>
            </w:r>
            <w:proofErr w:type="spellEnd"/>
            <w:r w:rsidRPr="0018483F">
              <w:rPr>
                <w:rFonts w:ascii="Times New Roman" w:hAnsi="Times New Roman"/>
              </w:rPr>
              <w:t xml:space="preserve"> содержат и передают и</w:t>
            </w:r>
            <w:r w:rsidRPr="0018483F">
              <w:rPr>
                <w:rFonts w:ascii="Times New Roman" w:hAnsi="Times New Roman"/>
              </w:rPr>
              <w:t>н</w:t>
            </w:r>
            <w:r w:rsidRPr="0018483F">
              <w:rPr>
                <w:rFonts w:ascii="Times New Roman" w:hAnsi="Times New Roman"/>
              </w:rPr>
              <w:t xml:space="preserve">формацию о структуре одного белка </w:t>
            </w:r>
          </w:p>
          <w:p w:rsidR="00A650F6" w:rsidRPr="0018483F" w:rsidRDefault="00A650F6" w:rsidP="00CB4A5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18483F">
              <w:rPr>
                <w:rFonts w:ascii="Times New Roman" w:hAnsi="Times New Roman"/>
              </w:rPr>
              <w:t>р-РНК</w:t>
            </w:r>
            <w:proofErr w:type="spellEnd"/>
            <w:r w:rsidRPr="0018483F">
              <w:rPr>
                <w:rFonts w:ascii="Times New Roman" w:hAnsi="Times New Roman"/>
              </w:rPr>
              <w:t xml:space="preserve"> входят в состав рибосом</w:t>
            </w:r>
          </w:p>
          <w:p w:rsidR="00A650F6" w:rsidRPr="0018483F" w:rsidRDefault="00A650F6" w:rsidP="00CB4A5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18483F">
              <w:rPr>
                <w:rFonts w:ascii="Times New Roman" w:hAnsi="Times New Roman"/>
              </w:rPr>
              <w:t>т-РНК</w:t>
            </w:r>
            <w:proofErr w:type="spellEnd"/>
            <w:r w:rsidRPr="0018483F">
              <w:rPr>
                <w:rFonts w:ascii="Times New Roman" w:hAnsi="Times New Roman"/>
              </w:rPr>
              <w:t xml:space="preserve"> переносят аминокислоты к месту синтеза белка</w:t>
            </w:r>
          </w:p>
        </w:tc>
      </w:tr>
    </w:tbl>
    <w:p w:rsidR="00FD553D" w:rsidRPr="00A650F6" w:rsidRDefault="00A650F6" w:rsidP="00A650F6">
      <w:pPr>
        <w:spacing w:after="0" w:line="240" w:lineRule="auto"/>
        <w:rPr>
          <w:rFonts w:ascii="Times New Roman" w:hAnsi="Times New Roman"/>
        </w:rPr>
      </w:pPr>
      <w:r w:rsidRPr="003E7B3D">
        <w:rPr>
          <w:rFonts w:ascii="Times New Roman" w:hAnsi="Times New Roman"/>
        </w:rPr>
        <w:t xml:space="preserve">        </w:t>
      </w:r>
    </w:p>
    <w:sectPr w:rsidR="00FD553D" w:rsidRPr="00A650F6" w:rsidSect="00A650F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1358A9"/>
    <w:multiLevelType w:val="hybridMultilevel"/>
    <w:tmpl w:val="ADDA3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50F6"/>
    <w:rsid w:val="006B04FC"/>
    <w:rsid w:val="00A650F6"/>
    <w:rsid w:val="00FD5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0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50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1640</Characters>
  <Application>Microsoft Office Word</Application>
  <DocSecurity>0</DocSecurity>
  <Lines>13</Lines>
  <Paragraphs>3</Paragraphs>
  <ScaleCrop>false</ScaleCrop>
  <Company>Microsoft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</cp:revision>
  <dcterms:created xsi:type="dcterms:W3CDTF">2014-11-07T16:53:00Z</dcterms:created>
  <dcterms:modified xsi:type="dcterms:W3CDTF">2014-11-07T16:55:00Z</dcterms:modified>
</cp:coreProperties>
</file>